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76FBC"/>
    <w:tbl>
      <w:tblPr>
        <w:tblStyle w:val="4"/>
        <w:tblW w:w="11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036"/>
        <w:gridCol w:w="992"/>
        <w:gridCol w:w="733"/>
        <w:gridCol w:w="1215"/>
        <w:gridCol w:w="2702"/>
        <w:gridCol w:w="2577"/>
      </w:tblGrid>
      <w:tr w14:paraId="0420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6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11E6E8">
            <w:pPr>
              <w:widowControl/>
              <w:ind w:left="141" w:leftChars="67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百色市中医医院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医用气体供应项目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市场调研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报价表</w:t>
            </w:r>
          </w:p>
        </w:tc>
      </w:tr>
      <w:tr w14:paraId="01AB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F5D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74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规格及要求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C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C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3F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6E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是否全部满足需求</w:t>
            </w:r>
          </w:p>
        </w:tc>
      </w:tr>
      <w:tr w14:paraId="4B2B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A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医用氧气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8F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液氧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61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吨　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48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</w:p>
          <w:p w14:paraId="1A24B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  <w:p w14:paraId="726D5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E73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65AC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325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A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31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10L，纯度≧99.5%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0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　</w:t>
            </w: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A7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EB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A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F642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D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F1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4L，纯度≧99.5%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35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　</w:t>
            </w: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38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4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5D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ABD6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90C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F0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15L，纯度≧99.5%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E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　</w:t>
            </w: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05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252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6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A7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88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E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40L，纯度≧99.5%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7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　</w:t>
            </w: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CF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1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C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22A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6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 xml:space="preserve">二氧化碳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8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333333"/>
                <w:sz w:val="20"/>
                <w:szCs w:val="20"/>
                <w:shd w:val="clear" w:color="auto" w:fill="FFFFFF"/>
              </w:rPr>
              <w:t>40L，纯度≧99.5%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4D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　</w:t>
            </w: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C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EC7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F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01E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4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BE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C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8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AD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1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7C751"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1.按单价进行报价，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包含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设备所有零件全保方式进行维修保养服务、维修保养工具、现场安装调试的各种费用、委托培训费、税金及其他所有成本费用的总和。对于该项目未列明，而供应商认为必需的费用也需列入总报价。</w:t>
            </w:r>
          </w:p>
          <w:p w14:paraId="233A9971"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2.实际采购量以医院订单为准。</w:t>
            </w:r>
          </w:p>
        </w:tc>
      </w:tr>
      <w:tr w14:paraId="338FE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88D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CE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C5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EB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D58D542"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D627694">
            <w:pPr>
              <w:widowControl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14:paraId="7C03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AA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2C2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0BE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9113">
            <w:pPr>
              <w:widowControl/>
              <w:ind w:firstLine="42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83E2FD4">
            <w:pPr>
              <w:widowControl/>
              <w:ind w:firstLine="42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代表人签字：</w:t>
            </w:r>
          </w:p>
          <w:p w14:paraId="6A03E58C">
            <w:pPr>
              <w:widowControl/>
              <w:ind w:firstLine="14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1210D38">
            <w:pPr>
              <w:widowControl/>
              <w:ind w:firstLine="42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14:paraId="2B92E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184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06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9E4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5739">
            <w:pPr>
              <w:widowControl/>
              <w:ind w:firstLine="1260" w:firstLineChars="45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14:paraId="104E86E4"/>
    <w:sectPr>
      <w:headerReference r:id="rId4" w:type="first"/>
      <w:headerReference r:id="rId3" w:type="default"/>
      <w:footerReference r:id="rId5" w:type="even"/>
      <w:pgSz w:w="16838" w:h="11906" w:orient="landscape"/>
      <w:pgMar w:top="283" w:right="1089" w:bottom="567" w:left="851" w:header="851" w:footer="992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568E4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5199CB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DD48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CE5C0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WI0MGU3MDAyNDViZDg1NjEyYTE4MWU0ZDUwZjgifQ=="/>
  </w:docVars>
  <w:rsids>
    <w:rsidRoot w:val="007A7DB0"/>
    <w:rsid w:val="0006766C"/>
    <w:rsid w:val="00095A5A"/>
    <w:rsid w:val="00142CD4"/>
    <w:rsid w:val="00165B10"/>
    <w:rsid w:val="001C3D3E"/>
    <w:rsid w:val="00212BD0"/>
    <w:rsid w:val="002376B8"/>
    <w:rsid w:val="00330248"/>
    <w:rsid w:val="0048675B"/>
    <w:rsid w:val="00527A42"/>
    <w:rsid w:val="005938BA"/>
    <w:rsid w:val="005A2D00"/>
    <w:rsid w:val="005C1F11"/>
    <w:rsid w:val="00677F51"/>
    <w:rsid w:val="006B061C"/>
    <w:rsid w:val="007400FB"/>
    <w:rsid w:val="0076263D"/>
    <w:rsid w:val="007A7DB0"/>
    <w:rsid w:val="007D32AB"/>
    <w:rsid w:val="007D50EF"/>
    <w:rsid w:val="007F60FC"/>
    <w:rsid w:val="00831DC3"/>
    <w:rsid w:val="008C384B"/>
    <w:rsid w:val="008E246C"/>
    <w:rsid w:val="00902327"/>
    <w:rsid w:val="00910FE1"/>
    <w:rsid w:val="00926D59"/>
    <w:rsid w:val="00960B92"/>
    <w:rsid w:val="0097384A"/>
    <w:rsid w:val="009A0658"/>
    <w:rsid w:val="00A866A1"/>
    <w:rsid w:val="00A94AAE"/>
    <w:rsid w:val="00A97D89"/>
    <w:rsid w:val="00AA08AC"/>
    <w:rsid w:val="00AE1DE0"/>
    <w:rsid w:val="00B03B78"/>
    <w:rsid w:val="00B664EB"/>
    <w:rsid w:val="00BA313B"/>
    <w:rsid w:val="00BA4B76"/>
    <w:rsid w:val="00BB78FF"/>
    <w:rsid w:val="00BF39A7"/>
    <w:rsid w:val="00BF5CC6"/>
    <w:rsid w:val="00C16442"/>
    <w:rsid w:val="00C604A3"/>
    <w:rsid w:val="00D221D9"/>
    <w:rsid w:val="00D43FA7"/>
    <w:rsid w:val="00EA27A7"/>
    <w:rsid w:val="00EB60BD"/>
    <w:rsid w:val="00F61155"/>
    <w:rsid w:val="00F6671B"/>
    <w:rsid w:val="00F71BC2"/>
    <w:rsid w:val="00FA2F72"/>
    <w:rsid w:val="05293A7C"/>
    <w:rsid w:val="05810D93"/>
    <w:rsid w:val="0AB23301"/>
    <w:rsid w:val="0AE740AE"/>
    <w:rsid w:val="0C0559D8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6163D67"/>
    <w:rsid w:val="57B46038"/>
    <w:rsid w:val="598F0DF5"/>
    <w:rsid w:val="59A0167E"/>
    <w:rsid w:val="5A3F588A"/>
    <w:rsid w:val="600F3F4B"/>
    <w:rsid w:val="60386C18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962FF0-1732-45CE-977A-1E0192F3E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286</Characters>
  <Lines>7</Lines>
  <Paragraphs>2</Paragraphs>
  <TotalTime>2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陈洁</cp:lastModifiedBy>
  <cp:lastPrinted>2020-01-22T00:31:00Z</cp:lastPrinted>
  <dcterms:modified xsi:type="dcterms:W3CDTF">2025-09-02T09:39:16Z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26EF320A7B904A35B8A29AF4A73CA4EA_13</vt:lpwstr>
  </property>
  <property fmtid="{D5CDD505-2E9C-101B-9397-08002B2CF9AE}" pid="4" name="KSOTemplateDocerSaveRecord">
    <vt:lpwstr>eyJoZGlkIjoiNzA1YjIyNmIzMmYzNmVjMTdkYzdjZTA0NzFmZjhkYjQiLCJ1c2VySWQiOiIyNDgzODAzODAifQ==</vt:lpwstr>
  </property>
</Properties>
</file>