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BFB8"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等离子体手术系统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参数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与配置</w:t>
      </w:r>
    </w:p>
    <w:p w14:paraId="6B7BB4F6"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54CC93E">
      <w:pPr>
        <w:spacing w:line="360" w:lineRule="auto"/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产品用途：</w:t>
      </w:r>
    </w:p>
    <w:p w14:paraId="2AD7E623">
      <w:pPr>
        <w:spacing w:line="360" w:lineRule="auto"/>
        <w:rPr>
          <w:rFonts w:hint="default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该产品用于泌尿科前腺增生、膀胱肿瘤等疾病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手术使用</w:t>
      </w:r>
    </w:p>
    <w:p w14:paraId="1F13DB58">
      <w:pPr>
        <w:spacing w:line="360" w:lineRule="auto"/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2、为达到更好的使用效果，要求等离子主机、等离子手术电极、双极电切镜及附件为同一厂家生产。</w:t>
      </w:r>
    </w:p>
    <w:p w14:paraId="306CB0DE">
      <w:pPr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、主机（一套）</w:t>
      </w:r>
    </w:p>
    <w:p w14:paraId="1C1C2AF4">
      <w:pPr>
        <w:pStyle w:val="4"/>
        <w:numPr>
          <w:ilvl w:val="0"/>
          <w:numId w:val="1"/>
        </w:numPr>
        <w:tabs>
          <w:tab w:val="left" w:pos="5745"/>
        </w:tabs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要求为等离子体手术系统，提供国家药监局认定的注册证为依据；</w:t>
      </w:r>
    </w:p>
    <w:p w14:paraId="39FE04BE">
      <w:pPr>
        <w:pStyle w:val="4"/>
        <w:numPr>
          <w:ilvl w:val="0"/>
          <w:numId w:val="1"/>
        </w:numPr>
        <w:tabs>
          <w:tab w:val="left" w:pos="5745"/>
        </w:tabs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制造商须在中国境内注册并在中国本土生产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A734891">
      <w:pPr>
        <w:pStyle w:val="4"/>
        <w:numPr>
          <w:ilvl w:val="0"/>
          <w:numId w:val="1"/>
        </w:numPr>
        <w:tabs>
          <w:tab w:val="left" w:pos="5745"/>
        </w:tabs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一个刀头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电极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能同时实现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凝血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、切割功能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主机声音大小可调节，能区分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凝血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和切割的工作声音，避免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踩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错脚踏；</w:t>
      </w:r>
    </w:p>
    <w:p w14:paraId="6AC59E92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治疗主机自动识别手柄、脚踏的连接状态。能在连接好脚踏和手柄后主机根据不同刀头自动设置默认功率大小；</w:t>
      </w:r>
    </w:p>
    <w:p w14:paraId="63A94C89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能通过脚踏开关启动、切换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凝血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和切割模式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脚踏防水等级IPX8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或IP68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82E389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Hans"/>
          <w14:textFill>
            <w14:solidFill>
              <w14:schemeClr w14:val="tx1"/>
            </w14:solidFill>
          </w14:textFill>
        </w:rPr>
        <w:t>工作频率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技术参数：工作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Hans"/>
          <w14:textFill>
            <w14:solidFill>
              <w14:schemeClr w14:val="tx1"/>
            </w14:solidFill>
          </w14:textFill>
        </w:rPr>
        <w:t>频率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宋体" w:hAnsi="宋体" w:eastAsia="宋体" w:cs="宋体"/>
          <w:bCs/>
          <w:color w:val="000000" w:themeColor="text1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Hz±10</w:t>
      </w:r>
      <w:r>
        <w:rPr>
          <w:rFonts w:hint="default" w:ascii="宋体" w:hAnsi="宋体" w:eastAsia="宋体" w:cs="宋体"/>
          <w:bCs/>
          <w:color w:val="000000" w:themeColor="text1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Hz；</w:t>
      </w:r>
    </w:p>
    <w:p w14:paraId="1CEC0E95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输出模式：等离子输出：≥10档可调；</w:t>
      </w:r>
    </w:p>
    <w:p w14:paraId="21EB1012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工作计时：0-99s循环计时（要求在设备上有对应显示界面）；</w:t>
      </w:r>
    </w:p>
    <w:p w14:paraId="66A815CD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显示界面：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按键式操作界面，采用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VFD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数码显示，面板密封防水设计；</w:t>
      </w:r>
    </w:p>
    <w:p w14:paraId="3D66437D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产品应满足防电击类型属于Ⅰ类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BF型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或CF型；</w:t>
      </w:r>
    </w:p>
    <w:p w14:paraId="570E00A3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整机输入功率：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VA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、整机输出功率：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350W；</w:t>
      </w:r>
    </w:p>
    <w:p w14:paraId="7D64E315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主机使用年限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8年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294D77C">
      <w:pPr>
        <w:spacing w:line="360" w:lineRule="auto"/>
        <w:rPr>
          <w:rFonts w:ascii="仿宋" w:hAnsi="仿宋" w:eastAsia="仿宋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(二)、电切镜：（一套）</w:t>
      </w:r>
      <w:r>
        <w:rPr>
          <w:rFonts w:ascii="仿宋" w:hAnsi="仿宋" w:eastAsia="仿宋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31BADA1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电切镜：视向角：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25-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°,带有方向标，φ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mm，长度302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-310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mm；</w:t>
      </w:r>
    </w:p>
    <w:p w14:paraId="57E0BD72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电切镜：视场中心角分辨力 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C/(°)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宋体" w:hAnsi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63D0B4F3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电切镜有效景深范围：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60mm；</w:t>
      </w:r>
    </w:p>
    <w:p w14:paraId="7762F6F6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内鞘：直径≤2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Fr，头端装配耐高温高强度陶瓷；</w:t>
      </w:r>
    </w:p>
    <w:p w14:paraId="2AA92757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外鞘套：直径≤2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Fr，带进、出水通道和控制开关，可实现持续灌流；</w:t>
      </w:r>
    </w:p>
    <w:p w14:paraId="365704B4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操作器、内鞘、外鞘套之间为快速卡锁式装接设计，便于操作；</w:t>
      </w:r>
    </w:p>
    <w:p w14:paraId="435C4DE6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电切镜及其附件防浸液等级达到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IPX7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7254898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配备多种光缆接头，可与STORZ、WOLF及常见品牌光缆连接；</w:t>
      </w:r>
    </w:p>
    <w:p w14:paraId="71413310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冲洗接头</w:t>
      </w:r>
      <w:r>
        <w:rPr>
          <w:rFonts w:hint="eastAsia" w:ascii="宋体" w:hAnsi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医用不锈钢材质；</w:t>
      </w:r>
    </w:p>
    <w:p w14:paraId="4337AAA8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霍夫曼式冲洗瓶1个；</w:t>
      </w:r>
    </w:p>
    <w:p w14:paraId="1B31B61F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（三）手术电极</w:t>
      </w:r>
    </w:p>
    <w:p w14:paraId="6F622312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1．能适配100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z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等离子体手术系统，适配的主机是国家药监局认定的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等离子体手术系统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AA1D31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2.电极为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双极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一体化设计，直接与主机连接即可工作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自动识别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25B0263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3．多电极可选：根据不同的部位，不同的病症配备不同长短、粗细、弧度、能量级的刀头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电极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7509604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4.电极有环状电极、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lang w:eastAsia="zh-Hans"/>
          <w14:textFill>
            <w14:solidFill>
              <w14:schemeClr w14:val="tx1"/>
            </w14:solidFill>
          </w14:textFill>
        </w:rPr>
        <w:t>铲状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电极、钩状电极、柱状电极、滚状电极、可重复使用电极、等型号能满足临床不同应用。</w:t>
      </w:r>
    </w:p>
    <w:p w14:paraId="7CE5B609">
      <w:pPr>
        <w:widowControl/>
        <w:autoSpaceDE w:val="0"/>
        <w:autoSpaceDN w:val="0"/>
        <w:adjustRightInd w:val="0"/>
        <w:spacing w:line="360" w:lineRule="auto"/>
        <w:ind w:left="-4" w:leftChars="-2"/>
        <w:rPr>
          <w:rFonts w:hint="eastAsia" w:ascii="宋体" w:hAnsi="宋体" w:eastAsia="宋体" w:cs="宋体"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68474C55">
      <w:pPr>
        <w:spacing w:line="360" w:lineRule="auto"/>
        <w:ind w:left="-62" w:leftChars="-202" w:hanging="362" w:hangingChars="151"/>
        <w:jc w:val="center"/>
        <w:rPr>
          <w:rFonts w:hint="eastAsia" w:ascii="宋体" w:hAnsi="宋体" w:eastAsia="宋体" w:cs="宋体"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配置清单</w:t>
      </w:r>
    </w:p>
    <w:tbl>
      <w:tblPr>
        <w:tblStyle w:val="2"/>
        <w:tblpPr w:leftFromText="180" w:rightFromText="180" w:vertAnchor="text" w:horzAnchor="page" w:tblpX="1988" w:tblpY="413"/>
        <w:tblOverlap w:val="never"/>
        <w:tblW w:w="7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700"/>
        <w:gridCol w:w="741"/>
        <w:gridCol w:w="1299"/>
        <w:gridCol w:w="1680"/>
      </w:tblGrid>
      <w:tr w14:paraId="713F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9" w:type="dxa"/>
            <w:vAlign w:val="center"/>
          </w:tcPr>
          <w:p w14:paraId="6BBC0809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00" w:type="dxa"/>
            <w:vAlign w:val="center"/>
          </w:tcPr>
          <w:p w14:paraId="2C14C45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741" w:type="dxa"/>
            <w:vAlign w:val="center"/>
          </w:tcPr>
          <w:p w14:paraId="22CA8777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99" w:type="dxa"/>
            <w:vAlign w:val="center"/>
          </w:tcPr>
          <w:p w14:paraId="326BB681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80" w:type="dxa"/>
            <w:vAlign w:val="center"/>
          </w:tcPr>
          <w:p w14:paraId="4B5870B1">
            <w:pPr>
              <w:snapToGrid w:val="0"/>
              <w:spacing w:line="360" w:lineRule="auto"/>
              <w:ind w:right="40" w:rightChars="19" w:firstLine="120" w:firstLineChars="5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33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39" w:type="dxa"/>
            <w:vAlign w:val="center"/>
          </w:tcPr>
          <w:p w14:paraId="1B23687D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0" w:type="dxa"/>
            <w:vAlign w:val="center"/>
          </w:tcPr>
          <w:p w14:paraId="1F6E604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等离子体手术系统（含脚踏）</w:t>
            </w:r>
          </w:p>
        </w:tc>
        <w:tc>
          <w:tcPr>
            <w:tcW w:w="741" w:type="dxa"/>
            <w:vAlign w:val="center"/>
          </w:tcPr>
          <w:p w14:paraId="33C47F22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9" w:type="dxa"/>
            <w:vAlign w:val="center"/>
          </w:tcPr>
          <w:p w14:paraId="33F5E097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53DDE6BC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F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39" w:type="dxa"/>
            <w:vAlign w:val="center"/>
          </w:tcPr>
          <w:p w14:paraId="69624AE3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0" w:type="dxa"/>
            <w:vAlign w:val="center"/>
          </w:tcPr>
          <w:p w14:paraId="7512BD4F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内窥镜</w:t>
            </w:r>
          </w:p>
        </w:tc>
        <w:tc>
          <w:tcPr>
            <w:tcW w:w="741" w:type="dxa"/>
            <w:vAlign w:val="center"/>
          </w:tcPr>
          <w:p w14:paraId="4C8A9301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9" w:type="dxa"/>
            <w:vAlign w:val="center"/>
          </w:tcPr>
          <w:p w14:paraId="19B8F62E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11856FDC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4F3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139" w:type="dxa"/>
            <w:vAlign w:val="center"/>
          </w:tcPr>
          <w:p w14:paraId="2B4F14B0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E410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  鞘</w:t>
            </w:r>
          </w:p>
        </w:tc>
        <w:tc>
          <w:tcPr>
            <w:tcW w:w="741" w:type="dxa"/>
            <w:vAlign w:val="center"/>
          </w:tcPr>
          <w:p w14:paraId="2D616878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9" w:type="dxa"/>
            <w:vAlign w:val="center"/>
          </w:tcPr>
          <w:p w14:paraId="2F4EC90D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25759874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009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39" w:type="dxa"/>
            <w:vAlign w:val="center"/>
          </w:tcPr>
          <w:p w14:paraId="6C2753F7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01D6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  鞘</w:t>
            </w:r>
          </w:p>
        </w:tc>
        <w:tc>
          <w:tcPr>
            <w:tcW w:w="741" w:type="dxa"/>
            <w:vAlign w:val="center"/>
          </w:tcPr>
          <w:p w14:paraId="26F9A8B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99" w:type="dxa"/>
            <w:vAlign w:val="center"/>
          </w:tcPr>
          <w:p w14:paraId="7A00DE6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5DA73A19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D21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201A252A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B15F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741" w:type="dxa"/>
            <w:vAlign w:val="center"/>
          </w:tcPr>
          <w:p w14:paraId="39E78D6B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9" w:type="dxa"/>
            <w:vAlign w:val="center"/>
          </w:tcPr>
          <w:p w14:paraId="21E96FCA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789E43F2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E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247C9015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3C09">
            <w:pPr>
              <w:spacing w:line="360" w:lineRule="auto"/>
              <w:ind w:left="566" w:right="40" w:rightChars="19" w:hanging="566" w:hangingChars="236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闭孔鞘芯</w:t>
            </w:r>
          </w:p>
        </w:tc>
        <w:tc>
          <w:tcPr>
            <w:tcW w:w="741" w:type="dxa"/>
            <w:vAlign w:val="center"/>
          </w:tcPr>
          <w:p w14:paraId="69C7CEA4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9" w:type="dxa"/>
            <w:vAlign w:val="center"/>
          </w:tcPr>
          <w:p w14:paraId="326D79B0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5ECE5D8F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C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549896E4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AD2E">
            <w:pPr>
              <w:spacing w:line="360" w:lineRule="auto"/>
              <w:ind w:left="566" w:right="40" w:rightChars="19" w:hanging="566" w:hangingChars="236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霍夫曼冲洗器</w:t>
            </w:r>
          </w:p>
        </w:tc>
        <w:tc>
          <w:tcPr>
            <w:tcW w:w="741" w:type="dxa"/>
            <w:vAlign w:val="center"/>
          </w:tcPr>
          <w:p w14:paraId="5FAD818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9" w:type="dxa"/>
            <w:vAlign w:val="center"/>
          </w:tcPr>
          <w:p w14:paraId="618F5DFE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14460984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8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13A0B1A5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F485">
            <w:pPr>
              <w:spacing w:line="360" w:lineRule="auto"/>
              <w:ind w:left="566" w:right="40" w:rightChars="19" w:hanging="566" w:hangingChars="236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消毒盒</w:t>
            </w:r>
          </w:p>
        </w:tc>
        <w:tc>
          <w:tcPr>
            <w:tcW w:w="741" w:type="dxa"/>
            <w:vAlign w:val="center"/>
          </w:tcPr>
          <w:p w14:paraId="7ED7DC7A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9" w:type="dxa"/>
            <w:vAlign w:val="center"/>
          </w:tcPr>
          <w:p w14:paraId="739B20F8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78E01A1B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F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16CC0DB8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D330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冲洗接头</w:t>
            </w:r>
          </w:p>
        </w:tc>
        <w:tc>
          <w:tcPr>
            <w:tcW w:w="741" w:type="dxa"/>
            <w:vAlign w:val="center"/>
          </w:tcPr>
          <w:p w14:paraId="279831E3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9" w:type="dxa"/>
            <w:vAlign w:val="center"/>
          </w:tcPr>
          <w:p w14:paraId="749AEF6B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vAlign w:val="center"/>
          </w:tcPr>
          <w:p w14:paraId="058EB637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0A8FDD">
      <w:pPr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bookmarkEnd w:id="0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2B45DA"/>
    <w:multiLevelType w:val="multilevel"/>
    <w:tmpl w:val="4C2B45DA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★"/>
      <w:lvlJc w:val="left"/>
      <w:pPr>
        <w:ind w:left="840" w:hanging="360"/>
      </w:pPr>
      <w:rPr>
        <w:rFonts w:hint="eastAsia" w:ascii="宋体" w:hAnsi="宋体" w:eastAsia="宋体" w:cs="宋体"/>
        <w:color w:val="auto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A16EA1"/>
    <w:rsid w:val="00172AB6"/>
    <w:rsid w:val="001A1213"/>
    <w:rsid w:val="001C1D30"/>
    <w:rsid w:val="00221FA1"/>
    <w:rsid w:val="002E00ED"/>
    <w:rsid w:val="003B56A2"/>
    <w:rsid w:val="004204A7"/>
    <w:rsid w:val="00450993"/>
    <w:rsid w:val="0047093A"/>
    <w:rsid w:val="004E4A1F"/>
    <w:rsid w:val="00505778"/>
    <w:rsid w:val="00524A5F"/>
    <w:rsid w:val="005316EE"/>
    <w:rsid w:val="00542B94"/>
    <w:rsid w:val="005473D0"/>
    <w:rsid w:val="0056690A"/>
    <w:rsid w:val="005B5200"/>
    <w:rsid w:val="005D57F8"/>
    <w:rsid w:val="006028C0"/>
    <w:rsid w:val="0061512F"/>
    <w:rsid w:val="006442BB"/>
    <w:rsid w:val="00664992"/>
    <w:rsid w:val="00701743"/>
    <w:rsid w:val="0071474C"/>
    <w:rsid w:val="007B5593"/>
    <w:rsid w:val="008922B0"/>
    <w:rsid w:val="00917DDE"/>
    <w:rsid w:val="00996D3E"/>
    <w:rsid w:val="009E6637"/>
    <w:rsid w:val="00A078A7"/>
    <w:rsid w:val="00A16EA1"/>
    <w:rsid w:val="00A33387"/>
    <w:rsid w:val="00A921B5"/>
    <w:rsid w:val="00A96F2F"/>
    <w:rsid w:val="00AF2E87"/>
    <w:rsid w:val="00B12ED5"/>
    <w:rsid w:val="00BC458F"/>
    <w:rsid w:val="00CA37E9"/>
    <w:rsid w:val="00D61F70"/>
    <w:rsid w:val="00D82A8A"/>
    <w:rsid w:val="00DB558D"/>
    <w:rsid w:val="00DD0B87"/>
    <w:rsid w:val="00DE6C1D"/>
    <w:rsid w:val="00E051FF"/>
    <w:rsid w:val="00E52752"/>
    <w:rsid w:val="00E63EF4"/>
    <w:rsid w:val="00E9573B"/>
    <w:rsid w:val="00F03399"/>
    <w:rsid w:val="00FC7538"/>
    <w:rsid w:val="0374413D"/>
    <w:rsid w:val="04DA2804"/>
    <w:rsid w:val="06906652"/>
    <w:rsid w:val="08471B54"/>
    <w:rsid w:val="0A987269"/>
    <w:rsid w:val="0BC03517"/>
    <w:rsid w:val="11FA07E7"/>
    <w:rsid w:val="1468384A"/>
    <w:rsid w:val="17EF6F31"/>
    <w:rsid w:val="28160A08"/>
    <w:rsid w:val="2EFD54CD"/>
    <w:rsid w:val="2FBE4858"/>
    <w:rsid w:val="31E53CB9"/>
    <w:rsid w:val="33345211"/>
    <w:rsid w:val="35B27AD0"/>
    <w:rsid w:val="3BB27C31"/>
    <w:rsid w:val="3E873606"/>
    <w:rsid w:val="40BE0B7B"/>
    <w:rsid w:val="485A6BE0"/>
    <w:rsid w:val="49F65B70"/>
    <w:rsid w:val="4B3667D4"/>
    <w:rsid w:val="4D847D74"/>
    <w:rsid w:val="500E27F0"/>
    <w:rsid w:val="56975457"/>
    <w:rsid w:val="57E13293"/>
    <w:rsid w:val="59450FB9"/>
    <w:rsid w:val="5BFB626A"/>
    <w:rsid w:val="5E7D56FD"/>
    <w:rsid w:val="5EE781BF"/>
    <w:rsid w:val="60066729"/>
    <w:rsid w:val="61387EFE"/>
    <w:rsid w:val="67DA2869"/>
    <w:rsid w:val="71E0517B"/>
    <w:rsid w:val="75F78AFE"/>
    <w:rsid w:val="7A5F74BC"/>
    <w:rsid w:val="7D285F3C"/>
    <w:rsid w:val="7DBB67C6"/>
    <w:rsid w:val="7F2E8622"/>
    <w:rsid w:val="7FFB685E"/>
    <w:rsid w:val="ADBD0B2C"/>
    <w:rsid w:val="CFFE1546"/>
    <w:rsid w:val="FEFEA1CA"/>
    <w:rsid w:val="FF468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964</Characters>
  <Lines>7</Lines>
  <Paragraphs>2</Paragraphs>
  <TotalTime>41</TotalTime>
  <ScaleCrop>false</ScaleCrop>
  <LinksUpToDate>false</LinksUpToDate>
  <CharactersWithSpaces>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2022-06-18T03:20:00Z</dcterms:created>
  <dc:creator>先生 闫</dc:creator>
  <cp:lastModifiedBy>陈洁</cp:lastModifiedBy>
  <dcterms:modified xsi:type="dcterms:W3CDTF">2026-06-08T08:05:51Z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6DB9C6BCC4EB4D40921FE3A5B8245A71_13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